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2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42"/>
        <w:gridCol w:w="200"/>
        <w:gridCol w:w="400"/>
        <w:gridCol w:w="1005"/>
        <w:gridCol w:w="1306"/>
        <w:gridCol w:w="298"/>
        <w:gridCol w:w="2010"/>
        <w:gridCol w:w="57"/>
        <w:gridCol w:w="2251"/>
        <w:gridCol w:w="2307"/>
        <w:gridCol w:w="594"/>
        <w:gridCol w:w="2323"/>
        <w:gridCol w:w="236"/>
      </w:tblGrid>
      <w:tr w:rsidR="00405807" w14:paraId="10CC81C0" w14:textId="77777777" w:rsidTr="00520A45">
        <w:trPr>
          <w:gridAfter w:val="1"/>
          <w:wAfter w:w="236" w:type="dxa"/>
          <w:trHeight w:val="1698"/>
        </w:trPr>
        <w:tc>
          <w:tcPr>
            <w:tcW w:w="19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D1937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 xml:space="preserve"> 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 wp14:anchorId="19044292" wp14:editId="537AA30B">
                  <wp:extent cx="1095375" cy="1095375"/>
                  <wp:effectExtent l="0" t="0" r="9525" b="9525"/>
                  <wp:docPr id="58" name="Picture 58" descr="Scouts_Australia-logo-E8934C8BDD-see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couts_Australia-logo-E8934C8BDD-see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2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ED172A" w14:textId="77777777" w:rsidR="00405807" w:rsidRPr="002C18DE" w:rsidRDefault="00405807" w:rsidP="00AE2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SCOUT </w:t>
            </w:r>
            <w:proofErr w:type="gramStart"/>
            <w:r>
              <w:rPr>
                <w:sz w:val="28"/>
                <w:szCs w:val="28"/>
              </w:rPr>
              <w:t>AUSTRALIA  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2C18DE">
              <w:rPr>
                <w:sz w:val="28"/>
                <w:szCs w:val="28"/>
              </w:rPr>
              <w:t>SA BRANCH</w:t>
            </w:r>
          </w:p>
          <w:p w14:paraId="3F9E8B56" w14:textId="78E58243" w:rsidR="00405807" w:rsidRPr="002C18DE" w:rsidRDefault="00405807" w:rsidP="00AE2E8F">
            <w:pPr>
              <w:jc w:val="center"/>
              <w:rPr>
                <w:sz w:val="32"/>
                <w:szCs w:val="32"/>
              </w:rPr>
            </w:pPr>
            <w:r w:rsidRPr="002C18DE">
              <w:rPr>
                <w:sz w:val="32"/>
                <w:szCs w:val="32"/>
              </w:rPr>
              <w:t xml:space="preserve">INDIVIDUAL CANOE REGISTRATION </w:t>
            </w:r>
            <w:r>
              <w:rPr>
                <w:sz w:val="32"/>
                <w:szCs w:val="32"/>
              </w:rPr>
              <w:t>FORM 20</w:t>
            </w:r>
            <w:r w:rsidR="00380097">
              <w:rPr>
                <w:sz w:val="32"/>
                <w:szCs w:val="32"/>
              </w:rPr>
              <w:t>2</w:t>
            </w:r>
            <w:r w:rsidR="00A824D3">
              <w:rPr>
                <w:sz w:val="32"/>
                <w:szCs w:val="32"/>
              </w:rPr>
              <w:t>2</w:t>
            </w:r>
          </w:p>
          <w:p w14:paraId="40543D5B" w14:textId="77777777" w:rsidR="00405807" w:rsidRDefault="00405807" w:rsidP="00AE2E8F">
            <w:pPr>
              <w:jc w:val="center"/>
            </w:pPr>
            <w:r>
              <w:t>Note.  All Canoes must be registered by the 1</w:t>
            </w:r>
            <w:r w:rsidRPr="00313B1B">
              <w:rPr>
                <w:vertAlign w:val="superscript"/>
              </w:rPr>
              <w:t>st</w:t>
            </w:r>
            <w:r>
              <w:t xml:space="preserve"> September each year to be current.</w:t>
            </w:r>
          </w:p>
          <w:p w14:paraId="7AC2A119" w14:textId="77777777" w:rsidR="00405807" w:rsidRDefault="00405807" w:rsidP="00AE2E8F">
            <w:pPr>
              <w:jc w:val="center"/>
            </w:pPr>
            <w:r>
              <w:t>Canoe is not registered until the decal is attached.</w:t>
            </w:r>
          </w:p>
          <w:p w14:paraId="17AB4282" w14:textId="77777777" w:rsidR="00405807" w:rsidRPr="00191B28" w:rsidRDefault="00405807" w:rsidP="00AE2E8F">
            <w:pPr>
              <w:jc w:val="center"/>
              <w:rPr>
                <w:sz w:val="20"/>
              </w:rPr>
            </w:pPr>
            <w:r w:rsidRPr="00191B28">
              <w:rPr>
                <w:sz w:val="20"/>
              </w:rPr>
              <w:t>UNREGISTERED SCOUT SA OWNED CANOES ARE NOT INSURED OR COMPLY WITH THE NATIONAL MARITIME LAWS</w:t>
            </w:r>
          </w:p>
          <w:p w14:paraId="2023239C" w14:textId="77777777" w:rsidR="00405807" w:rsidRDefault="00405807" w:rsidP="00AE2E8F">
            <w:pPr>
              <w:jc w:val="center"/>
            </w:pPr>
            <w:r>
              <w:t>Note – it is advantageous to permanently mark the Scout ID number on the Canoe in case the decal is detached.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</w:tcPr>
          <w:p w14:paraId="7F19DBDA" w14:textId="77777777" w:rsidR="00405807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 xml:space="preserve">  </w:t>
            </w:r>
          </w:p>
          <w:p w14:paraId="1E1445A4" w14:textId="77777777" w:rsidR="00405807" w:rsidRDefault="00405807" w:rsidP="00AE2E8F">
            <w:pPr>
              <w:rPr>
                <w:rFonts w:ascii="Arial" w:hAnsi="Arial" w:cs="Arial"/>
                <w:noProof/>
                <w:sz w:val="32"/>
                <w:szCs w:val="32"/>
                <w:lang w:eastAsia="en-AU"/>
              </w:rPr>
            </w:pPr>
            <w:r w:rsidRPr="002C18DE">
              <w:rPr>
                <w:rFonts w:ascii="Arial" w:hAnsi="Arial" w:cs="Arial"/>
                <w:noProof/>
                <w:sz w:val="32"/>
                <w:szCs w:val="32"/>
                <w:lang w:eastAsia="en-AU"/>
              </w:rPr>
              <w:t>Canoe</w:t>
            </w:r>
          </w:p>
          <w:p w14:paraId="0AC05968" w14:textId="77777777" w:rsidR="00405807" w:rsidRPr="00587971" w:rsidRDefault="00405807" w:rsidP="00AE2E8F">
            <w:pPr>
              <w:rPr>
                <w:rFonts w:ascii="Arial" w:hAnsi="Arial" w:cs="Arial"/>
                <w:noProof/>
                <w:sz w:val="24"/>
                <w:szCs w:val="24"/>
                <w:lang w:eastAsia="en-AU"/>
              </w:rPr>
            </w:pPr>
            <w:r w:rsidRPr="00587971"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t>ID Number:</w:t>
            </w:r>
          </w:p>
          <w:p w14:paraId="1032A06F" w14:textId="77777777" w:rsidR="00405807" w:rsidRPr="00587971" w:rsidRDefault="00405807" w:rsidP="00AE2E8F">
            <w:pPr>
              <w:rPr>
                <w:rFonts w:ascii="Arial" w:hAnsi="Arial" w:cs="Arial"/>
                <w:noProof/>
                <w:sz w:val="24"/>
                <w:szCs w:val="24"/>
                <w:lang w:eastAsia="en-AU"/>
              </w:rPr>
            </w:pPr>
            <w:r w:rsidRPr="00587971"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t>ScoutsSACanoe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5"/>
            </w:tblGrid>
            <w:tr w:rsidR="00405807" w14:paraId="47A18786" w14:textId="77777777" w:rsidTr="005A2CAD">
              <w:tc>
                <w:tcPr>
                  <w:tcW w:w="1895" w:type="dxa"/>
                  <w:shd w:val="clear" w:color="auto" w:fill="auto"/>
                </w:tcPr>
                <w:p w14:paraId="014177E7" w14:textId="1A792595" w:rsidR="00F23CC5" w:rsidRPr="00587971" w:rsidRDefault="00F23CC5" w:rsidP="00F23CC5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14:paraId="1AD8F8C6" w14:textId="77777777" w:rsidR="00405807" w:rsidRPr="002C18DE" w:rsidRDefault="00405807" w:rsidP="00AE2E8F">
            <w:pPr>
              <w:rPr>
                <w:sz w:val="32"/>
                <w:szCs w:val="32"/>
              </w:rPr>
            </w:pPr>
          </w:p>
        </w:tc>
      </w:tr>
      <w:tr w:rsidR="00405807" w14:paraId="1448B238" w14:textId="77777777" w:rsidTr="00385A71">
        <w:trPr>
          <w:gridAfter w:val="1"/>
          <w:wAfter w:w="236" w:type="dxa"/>
        </w:trPr>
        <w:tc>
          <w:tcPr>
            <w:tcW w:w="2342" w:type="dxa"/>
            <w:gridSpan w:val="3"/>
            <w:shd w:val="clear" w:color="auto" w:fill="EEECE1" w:themeFill="background2"/>
          </w:tcPr>
          <w:p w14:paraId="109A509C" w14:textId="77777777" w:rsidR="00405807" w:rsidRPr="00655B89" w:rsidRDefault="00405807" w:rsidP="00AE2E8F">
            <w:pPr>
              <w:rPr>
                <w:rFonts w:cstheme="minorHAnsi"/>
                <w:noProof/>
                <w:sz w:val="20"/>
                <w:szCs w:val="20"/>
                <w:lang w:eastAsia="en-AU"/>
              </w:rPr>
            </w:pPr>
            <w:r w:rsidRPr="00655B89">
              <w:rPr>
                <w:rFonts w:cstheme="minorHAnsi"/>
                <w:noProof/>
                <w:sz w:val="20"/>
                <w:szCs w:val="20"/>
                <w:lang w:eastAsia="en-AU"/>
              </w:rPr>
              <w:t>Date of inspection</w:t>
            </w:r>
          </w:p>
        </w:tc>
        <w:tc>
          <w:tcPr>
            <w:tcW w:w="2311" w:type="dxa"/>
            <w:gridSpan w:val="2"/>
          </w:tcPr>
          <w:p w14:paraId="0B132A72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shd w:val="clear" w:color="auto" w:fill="EEECE1" w:themeFill="background2"/>
          </w:tcPr>
          <w:p w14:paraId="79500C9C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Group ID (if applicable)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F00BB87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EEECE1" w:themeFill="background2"/>
          </w:tcPr>
          <w:p w14:paraId="2A26F174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Brand</w:t>
            </w:r>
          </w:p>
        </w:tc>
        <w:tc>
          <w:tcPr>
            <w:tcW w:w="2917" w:type="dxa"/>
            <w:gridSpan w:val="2"/>
            <w:shd w:val="clear" w:color="auto" w:fill="auto"/>
          </w:tcPr>
          <w:p w14:paraId="3309A697" w14:textId="34A376F5" w:rsidR="00706A9E" w:rsidRPr="00655B89" w:rsidRDefault="00706A9E" w:rsidP="00AE2E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5807" w14:paraId="63783139" w14:textId="77777777" w:rsidTr="00385A71">
        <w:tc>
          <w:tcPr>
            <w:tcW w:w="2342" w:type="dxa"/>
            <w:gridSpan w:val="3"/>
            <w:shd w:val="clear" w:color="auto" w:fill="EEECE1" w:themeFill="background2"/>
          </w:tcPr>
          <w:p w14:paraId="43E9CD22" w14:textId="77777777" w:rsidR="00405807" w:rsidRPr="00655B89" w:rsidRDefault="00405807" w:rsidP="00AE2E8F">
            <w:pPr>
              <w:rPr>
                <w:rFonts w:cstheme="minorHAnsi"/>
                <w:noProof/>
                <w:sz w:val="20"/>
                <w:szCs w:val="20"/>
                <w:lang w:eastAsia="en-AU"/>
              </w:rPr>
            </w:pPr>
            <w:r w:rsidRPr="00655B89">
              <w:rPr>
                <w:rFonts w:cstheme="minorHAnsi"/>
                <w:noProof/>
                <w:sz w:val="20"/>
                <w:szCs w:val="20"/>
                <w:lang w:eastAsia="en-AU"/>
              </w:rPr>
              <w:t xml:space="preserve">Surveyor’s Name </w:t>
            </w:r>
          </w:p>
        </w:tc>
        <w:tc>
          <w:tcPr>
            <w:tcW w:w="2311" w:type="dxa"/>
            <w:gridSpan w:val="2"/>
          </w:tcPr>
          <w:p w14:paraId="7B6F736E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shd w:val="clear" w:color="auto" w:fill="EEECE1" w:themeFill="background2"/>
          </w:tcPr>
          <w:p w14:paraId="7DAC3A3E" w14:textId="2C54741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Canoe/Kayak/Sit</w:t>
            </w:r>
            <w:r w:rsidR="009677ED">
              <w:rPr>
                <w:rFonts w:cstheme="minorHAnsi"/>
                <w:sz w:val="20"/>
                <w:szCs w:val="20"/>
              </w:rPr>
              <w:t xml:space="preserve"> </w:t>
            </w:r>
            <w:r w:rsidRPr="00655B89">
              <w:rPr>
                <w:rFonts w:cstheme="minorHAnsi"/>
                <w:sz w:val="20"/>
                <w:szCs w:val="20"/>
              </w:rPr>
              <w:t>on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53436352" w14:textId="2F1B1A9A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EEECE1" w:themeFill="background2"/>
          </w:tcPr>
          <w:p w14:paraId="5B4611EF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Seats</w:t>
            </w:r>
          </w:p>
        </w:tc>
        <w:tc>
          <w:tcPr>
            <w:tcW w:w="2917" w:type="dxa"/>
            <w:gridSpan w:val="2"/>
            <w:shd w:val="clear" w:color="auto" w:fill="auto"/>
          </w:tcPr>
          <w:p w14:paraId="2A2AF32A" w14:textId="7E1766D2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CBF56F7" w14:textId="77777777" w:rsidR="00405807" w:rsidRDefault="00405807" w:rsidP="00AE2E8F"/>
        </w:tc>
      </w:tr>
      <w:tr w:rsidR="00405807" w14:paraId="7AFEB528" w14:textId="77777777" w:rsidTr="00385A71">
        <w:trPr>
          <w:gridAfter w:val="1"/>
          <w:wAfter w:w="236" w:type="dxa"/>
        </w:trPr>
        <w:tc>
          <w:tcPr>
            <w:tcW w:w="2342" w:type="dxa"/>
            <w:gridSpan w:val="3"/>
            <w:shd w:val="clear" w:color="auto" w:fill="EEECE1" w:themeFill="background2"/>
          </w:tcPr>
          <w:p w14:paraId="15053C57" w14:textId="77777777" w:rsidR="00405807" w:rsidRPr="00655B89" w:rsidRDefault="00405807" w:rsidP="00AE2E8F">
            <w:pPr>
              <w:rPr>
                <w:rFonts w:cstheme="minorHAnsi"/>
                <w:noProof/>
                <w:sz w:val="20"/>
                <w:szCs w:val="20"/>
                <w:lang w:eastAsia="en-AU"/>
              </w:rPr>
            </w:pPr>
            <w:r w:rsidRPr="00655B89">
              <w:rPr>
                <w:rFonts w:cstheme="minorHAnsi"/>
                <w:noProof/>
                <w:sz w:val="20"/>
                <w:szCs w:val="20"/>
                <w:lang w:eastAsia="en-AU"/>
              </w:rPr>
              <w:t xml:space="preserve">District  </w:t>
            </w:r>
          </w:p>
        </w:tc>
        <w:tc>
          <w:tcPr>
            <w:tcW w:w="2311" w:type="dxa"/>
            <w:gridSpan w:val="2"/>
            <w:shd w:val="clear" w:color="auto" w:fill="auto"/>
          </w:tcPr>
          <w:p w14:paraId="04E886EA" w14:textId="3DD84BEE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shd w:val="clear" w:color="auto" w:fill="EEECE1" w:themeFill="background2"/>
          </w:tcPr>
          <w:p w14:paraId="678C600D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Length (M)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F4DB089" w14:textId="36607FFF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EEECE1" w:themeFill="background2"/>
          </w:tcPr>
          <w:p w14:paraId="327A3B22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Serial Number</w:t>
            </w:r>
          </w:p>
        </w:tc>
        <w:tc>
          <w:tcPr>
            <w:tcW w:w="2917" w:type="dxa"/>
            <w:gridSpan w:val="2"/>
            <w:shd w:val="clear" w:color="auto" w:fill="auto"/>
          </w:tcPr>
          <w:p w14:paraId="163B4625" w14:textId="5EE93461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5807" w14:paraId="616D2F39" w14:textId="77777777" w:rsidTr="00385A71">
        <w:trPr>
          <w:gridAfter w:val="1"/>
          <w:wAfter w:w="236" w:type="dxa"/>
        </w:trPr>
        <w:tc>
          <w:tcPr>
            <w:tcW w:w="2342" w:type="dxa"/>
            <w:gridSpan w:val="3"/>
            <w:shd w:val="clear" w:color="auto" w:fill="EEECE1" w:themeFill="background2"/>
          </w:tcPr>
          <w:p w14:paraId="1878B6D2" w14:textId="77777777" w:rsidR="00405807" w:rsidRPr="00655B89" w:rsidRDefault="00405807" w:rsidP="00AE2E8F">
            <w:pPr>
              <w:rPr>
                <w:rFonts w:cstheme="minorHAnsi"/>
                <w:noProof/>
                <w:sz w:val="20"/>
                <w:szCs w:val="20"/>
                <w:lang w:eastAsia="en-AU"/>
              </w:rPr>
            </w:pPr>
            <w:r w:rsidRPr="00655B89">
              <w:rPr>
                <w:rFonts w:cstheme="minorHAnsi"/>
                <w:noProof/>
                <w:sz w:val="20"/>
                <w:szCs w:val="20"/>
                <w:lang w:eastAsia="en-AU"/>
              </w:rPr>
              <w:t>Construction e.g  plastic</w:t>
            </w:r>
          </w:p>
        </w:tc>
        <w:tc>
          <w:tcPr>
            <w:tcW w:w="2311" w:type="dxa"/>
            <w:gridSpan w:val="2"/>
            <w:shd w:val="clear" w:color="auto" w:fill="auto"/>
          </w:tcPr>
          <w:p w14:paraId="6A0A505B" w14:textId="2DE5B5F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8" w:type="dxa"/>
            <w:gridSpan w:val="2"/>
            <w:shd w:val="clear" w:color="auto" w:fill="EEECE1" w:themeFill="background2"/>
          </w:tcPr>
          <w:p w14:paraId="28B9AA7F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Colour Hull/Deck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75CE9224" w14:textId="76C9CA3D" w:rsidR="00EE44C3" w:rsidRPr="00655B89" w:rsidRDefault="00EE44C3" w:rsidP="00AE2E8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EEECE1" w:themeFill="background2"/>
          </w:tcPr>
          <w:p w14:paraId="10C95E46" w14:textId="77777777" w:rsidR="00405807" w:rsidRPr="00655B89" w:rsidRDefault="00405807" w:rsidP="00AE2E8F">
            <w:pPr>
              <w:rPr>
                <w:rFonts w:cstheme="minorHAnsi"/>
                <w:sz w:val="20"/>
                <w:szCs w:val="20"/>
              </w:rPr>
            </w:pPr>
            <w:r w:rsidRPr="00655B89">
              <w:rPr>
                <w:rFonts w:cstheme="minorHAnsi"/>
                <w:sz w:val="20"/>
                <w:szCs w:val="20"/>
              </w:rPr>
              <w:t>Owner</w:t>
            </w:r>
          </w:p>
        </w:tc>
        <w:tc>
          <w:tcPr>
            <w:tcW w:w="2917" w:type="dxa"/>
            <w:gridSpan w:val="2"/>
            <w:shd w:val="clear" w:color="auto" w:fill="auto"/>
          </w:tcPr>
          <w:p w14:paraId="18326C30" w14:textId="62D093FA" w:rsidR="00706A9E" w:rsidRPr="00655B89" w:rsidRDefault="00706A9E" w:rsidP="00AE2E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05807" w14:paraId="00E730C6" w14:textId="77777777" w:rsidTr="00385A71">
        <w:trPr>
          <w:gridAfter w:val="1"/>
          <w:wAfter w:w="236" w:type="dxa"/>
        </w:trPr>
        <w:tc>
          <w:tcPr>
            <w:tcW w:w="1742" w:type="dxa"/>
            <w:vMerge w:val="restart"/>
          </w:tcPr>
          <w:p w14:paraId="34B989FB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Inspected Item</w:t>
            </w:r>
          </w:p>
        </w:tc>
        <w:tc>
          <w:tcPr>
            <w:tcW w:w="5276" w:type="dxa"/>
            <w:gridSpan w:val="7"/>
          </w:tcPr>
          <w:p w14:paraId="4CEF27B7" w14:textId="77777777" w:rsidR="00405807" w:rsidRPr="00C550DE" w:rsidRDefault="00405807" w:rsidP="007B3A75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Condition</w:t>
            </w:r>
          </w:p>
        </w:tc>
        <w:tc>
          <w:tcPr>
            <w:tcW w:w="7475" w:type="dxa"/>
            <w:gridSpan w:val="4"/>
            <w:vMerge w:val="restart"/>
          </w:tcPr>
          <w:p w14:paraId="0DD386E7" w14:textId="77777777" w:rsidR="00405807" w:rsidRDefault="00405807" w:rsidP="00AE2E8F">
            <w:pPr>
              <w:jc w:val="center"/>
            </w:pPr>
          </w:p>
          <w:p w14:paraId="06EB0338" w14:textId="77777777" w:rsidR="00405807" w:rsidRPr="00F75D11" w:rsidRDefault="00405807" w:rsidP="00AE2E8F">
            <w:pPr>
              <w:jc w:val="center"/>
              <w:rPr>
                <w:sz w:val="32"/>
                <w:szCs w:val="32"/>
              </w:rPr>
            </w:pPr>
            <w:r w:rsidRPr="00F75D11">
              <w:rPr>
                <w:sz w:val="32"/>
                <w:szCs w:val="32"/>
              </w:rPr>
              <w:t>Checklist</w:t>
            </w:r>
          </w:p>
        </w:tc>
        <w:bookmarkStart w:id="0" w:name="_GoBack"/>
        <w:bookmarkEnd w:id="0"/>
      </w:tr>
      <w:tr w:rsidR="00405807" w14:paraId="2A8917B0" w14:textId="77777777" w:rsidTr="00385A71">
        <w:trPr>
          <w:gridAfter w:val="1"/>
          <w:wAfter w:w="236" w:type="dxa"/>
        </w:trPr>
        <w:tc>
          <w:tcPr>
            <w:tcW w:w="1742" w:type="dxa"/>
            <w:vMerge/>
          </w:tcPr>
          <w:p w14:paraId="4046BC99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5" w:type="dxa"/>
            <w:gridSpan w:val="3"/>
          </w:tcPr>
          <w:p w14:paraId="74BE1AEA" w14:textId="77777777" w:rsidR="00405807" w:rsidRPr="00C550DE" w:rsidRDefault="00405807" w:rsidP="00AE2E8F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Acceptable</w:t>
            </w:r>
          </w:p>
        </w:tc>
        <w:tc>
          <w:tcPr>
            <w:tcW w:w="1604" w:type="dxa"/>
            <w:gridSpan w:val="2"/>
          </w:tcPr>
          <w:p w14:paraId="3C1B6670" w14:textId="77777777" w:rsidR="00405807" w:rsidRPr="006A6DDD" w:rsidRDefault="00405807" w:rsidP="00AE2E8F">
            <w:pPr>
              <w:jc w:val="center"/>
            </w:pPr>
            <w:r w:rsidRPr="006A6DDD">
              <w:t>Not Acceptable</w:t>
            </w:r>
          </w:p>
        </w:tc>
        <w:tc>
          <w:tcPr>
            <w:tcW w:w="2067" w:type="dxa"/>
            <w:gridSpan w:val="2"/>
          </w:tcPr>
          <w:p w14:paraId="0235B207" w14:textId="77777777" w:rsidR="00405807" w:rsidRPr="006A6DDD" w:rsidRDefault="00405807" w:rsidP="00AE2E8F">
            <w:pPr>
              <w:jc w:val="center"/>
            </w:pPr>
            <w:r w:rsidRPr="006A6DDD">
              <w:t>Not Applicable</w:t>
            </w:r>
          </w:p>
        </w:tc>
        <w:tc>
          <w:tcPr>
            <w:tcW w:w="7475" w:type="dxa"/>
            <w:gridSpan w:val="4"/>
            <w:vMerge/>
          </w:tcPr>
          <w:p w14:paraId="60FB7A20" w14:textId="77777777" w:rsidR="00405807" w:rsidRDefault="00405807" w:rsidP="00AE2E8F"/>
        </w:tc>
      </w:tr>
      <w:tr w:rsidR="00405807" w14:paraId="1093E190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685E814B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Hull/Deck</w:t>
            </w:r>
          </w:p>
        </w:tc>
        <w:tc>
          <w:tcPr>
            <w:tcW w:w="1605" w:type="dxa"/>
            <w:gridSpan w:val="3"/>
          </w:tcPr>
          <w:p w14:paraId="0C930998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7FE3BC8B" w14:textId="77777777" w:rsidR="00405807" w:rsidRDefault="00405807" w:rsidP="00AE2E8F"/>
        </w:tc>
        <w:tc>
          <w:tcPr>
            <w:tcW w:w="2067" w:type="dxa"/>
            <w:gridSpan w:val="2"/>
          </w:tcPr>
          <w:p w14:paraId="5EC526C4" w14:textId="77777777" w:rsidR="00405807" w:rsidRDefault="00405807" w:rsidP="00AE2E8F"/>
        </w:tc>
        <w:tc>
          <w:tcPr>
            <w:tcW w:w="7475" w:type="dxa"/>
            <w:gridSpan w:val="4"/>
          </w:tcPr>
          <w:p w14:paraId="4C6D1A39" w14:textId="77777777" w:rsidR="00405807" w:rsidRDefault="00405807" w:rsidP="00AE2E8F">
            <w:r>
              <w:t>No Breaks, cracks or leaks</w:t>
            </w:r>
          </w:p>
        </w:tc>
      </w:tr>
      <w:tr w:rsidR="00405807" w14:paraId="1C40D25E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14411786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Seams</w:t>
            </w:r>
          </w:p>
        </w:tc>
        <w:tc>
          <w:tcPr>
            <w:tcW w:w="1605" w:type="dxa"/>
            <w:gridSpan w:val="3"/>
          </w:tcPr>
          <w:p w14:paraId="20302ABA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72E3DA23" w14:textId="77777777" w:rsidR="00405807" w:rsidRDefault="00405807" w:rsidP="00AE2E8F"/>
        </w:tc>
        <w:tc>
          <w:tcPr>
            <w:tcW w:w="2067" w:type="dxa"/>
            <w:gridSpan w:val="2"/>
          </w:tcPr>
          <w:p w14:paraId="2A34763D" w14:textId="77777777" w:rsidR="00405807" w:rsidRDefault="00405807" w:rsidP="00AE2E8F"/>
        </w:tc>
        <w:tc>
          <w:tcPr>
            <w:tcW w:w="7475" w:type="dxa"/>
            <w:gridSpan w:val="4"/>
          </w:tcPr>
          <w:p w14:paraId="39A8D003" w14:textId="77777777" w:rsidR="00405807" w:rsidRDefault="00405807" w:rsidP="00AE2E8F">
            <w:r>
              <w:t>Joints sound and smooth</w:t>
            </w:r>
          </w:p>
        </w:tc>
      </w:tr>
      <w:tr w:rsidR="00405807" w14:paraId="46E7E573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7DD31A5D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Patches</w:t>
            </w:r>
          </w:p>
        </w:tc>
        <w:tc>
          <w:tcPr>
            <w:tcW w:w="1605" w:type="dxa"/>
            <w:gridSpan w:val="3"/>
          </w:tcPr>
          <w:p w14:paraId="26A76729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7F2D4FA8" w14:textId="77777777" w:rsidR="00405807" w:rsidRDefault="00405807" w:rsidP="00AE2E8F"/>
        </w:tc>
        <w:tc>
          <w:tcPr>
            <w:tcW w:w="2067" w:type="dxa"/>
            <w:gridSpan w:val="2"/>
          </w:tcPr>
          <w:p w14:paraId="0855CFFA" w14:textId="77777777" w:rsidR="00405807" w:rsidRDefault="00405807" w:rsidP="00AE2E8F"/>
        </w:tc>
        <w:tc>
          <w:tcPr>
            <w:tcW w:w="7475" w:type="dxa"/>
            <w:gridSpan w:val="4"/>
          </w:tcPr>
          <w:p w14:paraId="5F186BAE" w14:textId="77777777" w:rsidR="00405807" w:rsidRDefault="00405807" w:rsidP="00AE2E8F">
            <w:r>
              <w:t>Secure, smooth and leak free</w:t>
            </w:r>
          </w:p>
        </w:tc>
      </w:tr>
      <w:tr w:rsidR="00405807" w14:paraId="4981B99E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495A548E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Seats</w:t>
            </w:r>
          </w:p>
        </w:tc>
        <w:tc>
          <w:tcPr>
            <w:tcW w:w="1605" w:type="dxa"/>
            <w:gridSpan w:val="3"/>
          </w:tcPr>
          <w:p w14:paraId="296A9504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78E39497" w14:textId="77777777" w:rsidR="00405807" w:rsidRDefault="00405807" w:rsidP="00AE2E8F"/>
        </w:tc>
        <w:tc>
          <w:tcPr>
            <w:tcW w:w="2067" w:type="dxa"/>
            <w:gridSpan w:val="2"/>
          </w:tcPr>
          <w:p w14:paraId="4DC85266" w14:textId="77777777" w:rsidR="00405807" w:rsidRDefault="00405807" w:rsidP="00AE2E8F"/>
        </w:tc>
        <w:tc>
          <w:tcPr>
            <w:tcW w:w="7475" w:type="dxa"/>
            <w:gridSpan w:val="4"/>
          </w:tcPr>
          <w:p w14:paraId="190E027A" w14:textId="77777777" w:rsidR="00405807" w:rsidRDefault="00405807" w:rsidP="00AE2E8F">
            <w:r>
              <w:t>Rigid, smooth, no splits &amp; securely attached</w:t>
            </w:r>
          </w:p>
        </w:tc>
      </w:tr>
      <w:tr w:rsidR="00405807" w14:paraId="4551D10B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10BABE30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Coaming</w:t>
            </w:r>
          </w:p>
        </w:tc>
        <w:tc>
          <w:tcPr>
            <w:tcW w:w="1605" w:type="dxa"/>
            <w:gridSpan w:val="3"/>
          </w:tcPr>
          <w:p w14:paraId="671EFE78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2B1522ED" w14:textId="77777777" w:rsidR="00405807" w:rsidRDefault="00405807" w:rsidP="00AE2E8F"/>
        </w:tc>
        <w:tc>
          <w:tcPr>
            <w:tcW w:w="2067" w:type="dxa"/>
            <w:gridSpan w:val="2"/>
          </w:tcPr>
          <w:p w14:paraId="64E9B610" w14:textId="77777777" w:rsidR="00405807" w:rsidRDefault="00405807" w:rsidP="00AE2E8F"/>
        </w:tc>
        <w:tc>
          <w:tcPr>
            <w:tcW w:w="7475" w:type="dxa"/>
            <w:gridSpan w:val="4"/>
          </w:tcPr>
          <w:p w14:paraId="74FA6717" w14:textId="77777777" w:rsidR="00405807" w:rsidRDefault="00405807" w:rsidP="00AE2E8F">
            <w:r>
              <w:t>Securely attached, smooth</w:t>
            </w:r>
          </w:p>
        </w:tc>
      </w:tr>
      <w:tr w:rsidR="00405807" w14:paraId="403021D2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6ECD7E37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Footrest</w:t>
            </w:r>
          </w:p>
        </w:tc>
        <w:tc>
          <w:tcPr>
            <w:tcW w:w="1605" w:type="dxa"/>
            <w:gridSpan w:val="3"/>
          </w:tcPr>
          <w:p w14:paraId="5C700169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4FF2F5AE" w14:textId="77777777" w:rsidR="00405807" w:rsidRDefault="00405807" w:rsidP="00AE2E8F"/>
        </w:tc>
        <w:tc>
          <w:tcPr>
            <w:tcW w:w="2067" w:type="dxa"/>
            <w:gridSpan w:val="2"/>
          </w:tcPr>
          <w:p w14:paraId="36C7FA90" w14:textId="77777777" w:rsidR="00405807" w:rsidRDefault="00405807" w:rsidP="00AE2E8F"/>
        </w:tc>
        <w:tc>
          <w:tcPr>
            <w:tcW w:w="7475" w:type="dxa"/>
            <w:gridSpan w:val="4"/>
          </w:tcPr>
          <w:p w14:paraId="30E444CC" w14:textId="77777777" w:rsidR="00405807" w:rsidRDefault="00405807" w:rsidP="00AE2E8F">
            <w:r>
              <w:t xml:space="preserve">If fitted secure, fail safe (Non trappable) </w:t>
            </w:r>
          </w:p>
        </w:tc>
      </w:tr>
      <w:tr w:rsidR="00405807" w14:paraId="4CC15AD6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118E5BB8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Handgrips</w:t>
            </w:r>
          </w:p>
        </w:tc>
        <w:tc>
          <w:tcPr>
            <w:tcW w:w="1605" w:type="dxa"/>
            <w:gridSpan w:val="3"/>
          </w:tcPr>
          <w:p w14:paraId="1D6160F0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3BD0886A" w14:textId="77777777" w:rsidR="00405807" w:rsidRDefault="00405807" w:rsidP="00AE2E8F"/>
        </w:tc>
        <w:tc>
          <w:tcPr>
            <w:tcW w:w="2067" w:type="dxa"/>
            <w:gridSpan w:val="2"/>
          </w:tcPr>
          <w:p w14:paraId="4A0E314F" w14:textId="77777777" w:rsidR="00405807" w:rsidRDefault="00405807" w:rsidP="00AE2E8F"/>
        </w:tc>
        <w:tc>
          <w:tcPr>
            <w:tcW w:w="7475" w:type="dxa"/>
            <w:gridSpan w:val="4"/>
          </w:tcPr>
          <w:p w14:paraId="1D8685A2" w14:textId="0A9AA77B" w:rsidR="00405807" w:rsidRDefault="00405807" w:rsidP="00AE2E8F">
            <w:r>
              <w:t>Each end, 8 mm line minimum, toggles nominally 100mm x 25mm</w:t>
            </w:r>
          </w:p>
        </w:tc>
      </w:tr>
      <w:tr w:rsidR="00405807" w14:paraId="5053036C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30C6AC6B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Buoyancy</w:t>
            </w:r>
          </w:p>
        </w:tc>
        <w:tc>
          <w:tcPr>
            <w:tcW w:w="1605" w:type="dxa"/>
            <w:gridSpan w:val="3"/>
          </w:tcPr>
          <w:p w14:paraId="50D15532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09BE2E38" w14:textId="77777777" w:rsidR="00405807" w:rsidRDefault="00405807" w:rsidP="00AE2E8F"/>
        </w:tc>
        <w:tc>
          <w:tcPr>
            <w:tcW w:w="2067" w:type="dxa"/>
            <w:gridSpan w:val="2"/>
          </w:tcPr>
          <w:p w14:paraId="5FFFBFA8" w14:textId="77777777" w:rsidR="00405807" w:rsidRDefault="00405807" w:rsidP="00AE2E8F"/>
        </w:tc>
        <w:tc>
          <w:tcPr>
            <w:tcW w:w="7475" w:type="dxa"/>
            <w:gridSpan w:val="4"/>
          </w:tcPr>
          <w:p w14:paraId="71687B67" w14:textId="77777777" w:rsidR="00405807" w:rsidRDefault="00405807" w:rsidP="00AE2E8F">
            <w:r>
              <w:t>Securely fixed, canoe floats flat when flooded</w:t>
            </w:r>
          </w:p>
        </w:tc>
      </w:tr>
      <w:tr w:rsidR="00405807" w14:paraId="2300BDB5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1BB71A62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Decklines</w:t>
            </w:r>
          </w:p>
        </w:tc>
        <w:tc>
          <w:tcPr>
            <w:tcW w:w="1605" w:type="dxa"/>
            <w:gridSpan w:val="3"/>
          </w:tcPr>
          <w:p w14:paraId="5A7BD467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5B90531A" w14:textId="77777777" w:rsidR="00405807" w:rsidRDefault="00405807" w:rsidP="00AE2E8F"/>
        </w:tc>
        <w:tc>
          <w:tcPr>
            <w:tcW w:w="2067" w:type="dxa"/>
            <w:gridSpan w:val="2"/>
          </w:tcPr>
          <w:p w14:paraId="4AD0E490" w14:textId="77777777" w:rsidR="00405807" w:rsidRDefault="00405807" w:rsidP="00AE2E8F"/>
        </w:tc>
        <w:tc>
          <w:tcPr>
            <w:tcW w:w="7475" w:type="dxa"/>
            <w:gridSpan w:val="4"/>
          </w:tcPr>
          <w:p w14:paraId="4ADD332A" w14:textId="77777777" w:rsidR="00405807" w:rsidRDefault="00405807" w:rsidP="00AE2E8F">
            <w:r>
              <w:t>Securely attached, not slack</w:t>
            </w:r>
          </w:p>
        </w:tc>
      </w:tr>
      <w:tr w:rsidR="00A824D3" w14:paraId="75B61B70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31EC6A1B" w14:textId="328D2BD0" w:rsidR="00A824D3" w:rsidRPr="00C550DE" w:rsidRDefault="00A824D3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5" w:type="dxa"/>
            <w:gridSpan w:val="3"/>
          </w:tcPr>
          <w:p w14:paraId="55AF4D7F" w14:textId="77777777" w:rsidR="00A824D3" w:rsidRPr="00C550DE" w:rsidRDefault="00A824D3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413CEA1D" w14:textId="77777777" w:rsidR="00A824D3" w:rsidRDefault="00A824D3" w:rsidP="00AE2E8F"/>
        </w:tc>
        <w:tc>
          <w:tcPr>
            <w:tcW w:w="2067" w:type="dxa"/>
            <w:gridSpan w:val="2"/>
          </w:tcPr>
          <w:p w14:paraId="58EE205E" w14:textId="77777777" w:rsidR="00A824D3" w:rsidRDefault="00A824D3" w:rsidP="00AE2E8F"/>
        </w:tc>
        <w:tc>
          <w:tcPr>
            <w:tcW w:w="7475" w:type="dxa"/>
            <w:gridSpan w:val="4"/>
          </w:tcPr>
          <w:p w14:paraId="425C9B14" w14:textId="77777777" w:rsidR="00A824D3" w:rsidRDefault="00A824D3" w:rsidP="00AE2E8F"/>
        </w:tc>
      </w:tr>
      <w:tr w:rsidR="00A824D3" w14:paraId="02ABDB52" w14:textId="77777777" w:rsidTr="00385A71">
        <w:trPr>
          <w:gridAfter w:val="1"/>
          <w:wAfter w:w="236" w:type="dxa"/>
        </w:trPr>
        <w:tc>
          <w:tcPr>
            <w:tcW w:w="14493" w:type="dxa"/>
            <w:gridSpan w:val="12"/>
          </w:tcPr>
          <w:p w14:paraId="5BC07DED" w14:textId="01031C9F" w:rsidR="00A824D3" w:rsidRDefault="003F4D97" w:rsidP="00AE2E8F">
            <w:r>
              <w:t>All</w:t>
            </w:r>
            <w:r w:rsidR="007B3A75">
              <w:t xml:space="preserve"> </w:t>
            </w:r>
            <w:r w:rsidR="00A824D3">
              <w:t>items below that may be used with this craft have been checked:</w:t>
            </w:r>
          </w:p>
        </w:tc>
      </w:tr>
      <w:tr w:rsidR="007B3A75" w14:paraId="6207F506" w14:textId="77777777" w:rsidTr="00385A71">
        <w:trPr>
          <w:gridAfter w:val="1"/>
          <w:wAfter w:w="236" w:type="dxa"/>
        </w:trPr>
        <w:tc>
          <w:tcPr>
            <w:tcW w:w="1742" w:type="dxa"/>
            <w:vMerge w:val="restart"/>
          </w:tcPr>
          <w:p w14:paraId="6E7A8E5C" w14:textId="706AC923" w:rsidR="007B3A75" w:rsidRPr="00C550DE" w:rsidRDefault="007B3A75" w:rsidP="004A69A3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bookmarkStart w:id="1" w:name="_Hlk100949122"/>
            <w:bookmarkStart w:id="2" w:name="_Hlk100947326"/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Inspected Item</w:t>
            </w:r>
          </w:p>
        </w:tc>
        <w:tc>
          <w:tcPr>
            <w:tcW w:w="5276" w:type="dxa"/>
            <w:gridSpan w:val="7"/>
          </w:tcPr>
          <w:p w14:paraId="766491E5" w14:textId="196D267B" w:rsidR="007B3A75" w:rsidRDefault="007B3A75" w:rsidP="007B3A75">
            <w:pPr>
              <w:jc w:val="center"/>
            </w:pPr>
            <w:r>
              <w:t>Condition</w:t>
            </w:r>
          </w:p>
        </w:tc>
        <w:tc>
          <w:tcPr>
            <w:tcW w:w="7475" w:type="dxa"/>
            <w:gridSpan w:val="4"/>
          </w:tcPr>
          <w:p w14:paraId="0B3DEF09" w14:textId="10C76531" w:rsidR="007B3A75" w:rsidRDefault="007B3A75" w:rsidP="00AE2E8F"/>
        </w:tc>
      </w:tr>
      <w:tr w:rsidR="007B3A75" w14:paraId="39D59D7F" w14:textId="77777777" w:rsidTr="00385A71">
        <w:trPr>
          <w:gridAfter w:val="1"/>
          <w:wAfter w:w="236" w:type="dxa"/>
        </w:trPr>
        <w:tc>
          <w:tcPr>
            <w:tcW w:w="1742" w:type="dxa"/>
            <w:vMerge/>
          </w:tcPr>
          <w:p w14:paraId="11F759D1" w14:textId="6867C7D9" w:rsidR="007B3A75" w:rsidRPr="00C550DE" w:rsidRDefault="007B3A75" w:rsidP="004A69A3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5" w:type="dxa"/>
            <w:gridSpan w:val="3"/>
          </w:tcPr>
          <w:p w14:paraId="593D4FFC" w14:textId="77777777" w:rsidR="007B3A75" w:rsidRPr="00C550DE" w:rsidRDefault="007B3A75" w:rsidP="004A69A3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Acceptable</w:t>
            </w:r>
          </w:p>
        </w:tc>
        <w:tc>
          <w:tcPr>
            <w:tcW w:w="1604" w:type="dxa"/>
            <w:gridSpan w:val="2"/>
          </w:tcPr>
          <w:p w14:paraId="20326512" w14:textId="77777777" w:rsidR="007B3A75" w:rsidRDefault="007B3A75" w:rsidP="004A69A3">
            <w:r>
              <w:t>Not Acceptable</w:t>
            </w:r>
          </w:p>
        </w:tc>
        <w:tc>
          <w:tcPr>
            <w:tcW w:w="2067" w:type="dxa"/>
            <w:gridSpan w:val="2"/>
          </w:tcPr>
          <w:p w14:paraId="485C13F1" w14:textId="77777777" w:rsidR="007B3A75" w:rsidRDefault="007B3A75" w:rsidP="004A69A3">
            <w:r>
              <w:t>Not Applicable</w:t>
            </w:r>
          </w:p>
        </w:tc>
        <w:tc>
          <w:tcPr>
            <w:tcW w:w="7475" w:type="dxa"/>
            <w:gridSpan w:val="4"/>
          </w:tcPr>
          <w:p w14:paraId="0F75EB6E" w14:textId="77777777" w:rsidR="007B3A75" w:rsidRDefault="007B3A75" w:rsidP="004A69A3"/>
        </w:tc>
      </w:tr>
      <w:bookmarkEnd w:id="1"/>
      <w:tr w:rsidR="00A824D3" w14:paraId="2A3DE986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5B28680B" w14:textId="77777777" w:rsidR="00A824D3" w:rsidRPr="00C550DE" w:rsidRDefault="00A824D3" w:rsidP="004A69A3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Paddle size/ type</w:t>
            </w:r>
          </w:p>
        </w:tc>
        <w:tc>
          <w:tcPr>
            <w:tcW w:w="1605" w:type="dxa"/>
            <w:gridSpan w:val="3"/>
          </w:tcPr>
          <w:p w14:paraId="382C41C4" w14:textId="77777777" w:rsidR="00A824D3" w:rsidRPr="00C550DE" w:rsidRDefault="00A824D3" w:rsidP="004A69A3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14E3D8E4" w14:textId="77777777" w:rsidR="00A824D3" w:rsidRDefault="00A824D3" w:rsidP="004A69A3"/>
        </w:tc>
        <w:tc>
          <w:tcPr>
            <w:tcW w:w="2067" w:type="dxa"/>
            <w:gridSpan w:val="2"/>
          </w:tcPr>
          <w:p w14:paraId="040470C2" w14:textId="77777777" w:rsidR="00A824D3" w:rsidRDefault="00A824D3" w:rsidP="004A69A3"/>
        </w:tc>
        <w:tc>
          <w:tcPr>
            <w:tcW w:w="7475" w:type="dxa"/>
            <w:gridSpan w:val="4"/>
          </w:tcPr>
          <w:p w14:paraId="3966725B" w14:textId="77777777" w:rsidR="00A824D3" w:rsidRDefault="00A824D3" w:rsidP="004A69A3">
            <w:r>
              <w:t>Correct type and size for craft</w:t>
            </w:r>
          </w:p>
        </w:tc>
      </w:tr>
      <w:bookmarkEnd w:id="2"/>
      <w:tr w:rsidR="00405807" w14:paraId="21A61DB6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664FCF54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Paddle shaft</w:t>
            </w:r>
          </w:p>
        </w:tc>
        <w:tc>
          <w:tcPr>
            <w:tcW w:w="1605" w:type="dxa"/>
            <w:gridSpan w:val="3"/>
          </w:tcPr>
          <w:p w14:paraId="1ED1B5CA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6E37CBEA" w14:textId="77777777" w:rsidR="00405807" w:rsidRDefault="00405807" w:rsidP="00AE2E8F"/>
        </w:tc>
        <w:tc>
          <w:tcPr>
            <w:tcW w:w="2067" w:type="dxa"/>
            <w:gridSpan w:val="2"/>
          </w:tcPr>
          <w:p w14:paraId="6D96BF6C" w14:textId="77777777" w:rsidR="00405807" w:rsidRDefault="00405807" w:rsidP="00AE2E8F"/>
        </w:tc>
        <w:tc>
          <w:tcPr>
            <w:tcW w:w="7475" w:type="dxa"/>
            <w:gridSpan w:val="4"/>
          </w:tcPr>
          <w:p w14:paraId="4B3A9655" w14:textId="0D121ACB" w:rsidR="00405807" w:rsidRDefault="00405807" w:rsidP="00AE2E8F">
            <w:r>
              <w:t>Smooth, no splits or corrosion, top hand grip secure.</w:t>
            </w:r>
          </w:p>
        </w:tc>
      </w:tr>
      <w:tr w:rsidR="00405807" w14:paraId="7E7EF0F3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7CCE98FE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Paddle floatation</w:t>
            </w:r>
          </w:p>
        </w:tc>
        <w:tc>
          <w:tcPr>
            <w:tcW w:w="1605" w:type="dxa"/>
            <w:gridSpan w:val="3"/>
          </w:tcPr>
          <w:p w14:paraId="1CD04C3A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7E08FB99" w14:textId="77777777" w:rsidR="00405807" w:rsidRDefault="00405807" w:rsidP="00AE2E8F"/>
        </w:tc>
        <w:tc>
          <w:tcPr>
            <w:tcW w:w="2067" w:type="dxa"/>
            <w:gridSpan w:val="2"/>
          </w:tcPr>
          <w:p w14:paraId="39A91511" w14:textId="77777777" w:rsidR="00405807" w:rsidRDefault="00405807" w:rsidP="00AE2E8F"/>
        </w:tc>
        <w:tc>
          <w:tcPr>
            <w:tcW w:w="7475" w:type="dxa"/>
            <w:gridSpan w:val="4"/>
          </w:tcPr>
          <w:p w14:paraId="269A0A04" w14:textId="77777777" w:rsidR="00405807" w:rsidRDefault="00405807" w:rsidP="00AE2E8F">
            <w:r>
              <w:t>Must float level</w:t>
            </w:r>
          </w:p>
        </w:tc>
      </w:tr>
      <w:tr w:rsidR="00405807" w14:paraId="73D0D906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66EE8EA4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 xml:space="preserve">PFD </w:t>
            </w:r>
          </w:p>
        </w:tc>
        <w:tc>
          <w:tcPr>
            <w:tcW w:w="1605" w:type="dxa"/>
            <w:gridSpan w:val="3"/>
          </w:tcPr>
          <w:p w14:paraId="68E306DD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688B2B97" w14:textId="77777777" w:rsidR="00405807" w:rsidRDefault="00405807" w:rsidP="00AE2E8F"/>
        </w:tc>
        <w:tc>
          <w:tcPr>
            <w:tcW w:w="2067" w:type="dxa"/>
            <w:gridSpan w:val="2"/>
          </w:tcPr>
          <w:p w14:paraId="3E1441DB" w14:textId="77777777" w:rsidR="00405807" w:rsidRDefault="00405807" w:rsidP="00AE2E8F"/>
        </w:tc>
        <w:tc>
          <w:tcPr>
            <w:tcW w:w="7475" w:type="dxa"/>
            <w:gridSpan w:val="4"/>
          </w:tcPr>
          <w:p w14:paraId="2A2F4E05" w14:textId="77777777" w:rsidR="00405807" w:rsidRDefault="00405807" w:rsidP="00AE2E8F">
            <w:r>
              <w:t>Appropriate for craft and must meet Australian Standard.</w:t>
            </w:r>
          </w:p>
        </w:tc>
      </w:tr>
      <w:tr w:rsidR="00405807" w14:paraId="6DC04101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2E22B8C3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Spraydecks</w:t>
            </w:r>
          </w:p>
        </w:tc>
        <w:tc>
          <w:tcPr>
            <w:tcW w:w="1605" w:type="dxa"/>
            <w:gridSpan w:val="3"/>
          </w:tcPr>
          <w:p w14:paraId="0516D4CE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57EE8CA5" w14:textId="77777777" w:rsidR="00405807" w:rsidRDefault="00405807" w:rsidP="00AE2E8F"/>
        </w:tc>
        <w:tc>
          <w:tcPr>
            <w:tcW w:w="2067" w:type="dxa"/>
            <w:gridSpan w:val="2"/>
          </w:tcPr>
          <w:p w14:paraId="75967D6A" w14:textId="77777777" w:rsidR="00405807" w:rsidRDefault="00405807" w:rsidP="00AE2E8F"/>
        </w:tc>
        <w:tc>
          <w:tcPr>
            <w:tcW w:w="7475" w:type="dxa"/>
            <w:gridSpan w:val="4"/>
          </w:tcPr>
          <w:p w14:paraId="295645CB" w14:textId="77777777" w:rsidR="00405807" w:rsidRDefault="00405807" w:rsidP="00AE2E8F">
            <w:r>
              <w:t>Release strap secure, no holes</w:t>
            </w:r>
          </w:p>
        </w:tc>
      </w:tr>
      <w:tr w:rsidR="00405807" w14:paraId="205C92CD" w14:textId="77777777" w:rsidTr="00385A71">
        <w:trPr>
          <w:gridAfter w:val="1"/>
          <w:wAfter w:w="236" w:type="dxa"/>
        </w:trPr>
        <w:tc>
          <w:tcPr>
            <w:tcW w:w="1742" w:type="dxa"/>
          </w:tcPr>
          <w:p w14:paraId="038AAF6A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Bailer</w:t>
            </w:r>
          </w:p>
        </w:tc>
        <w:tc>
          <w:tcPr>
            <w:tcW w:w="1605" w:type="dxa"/>
            <w:gridSpan w:val="3"/>
          </w:tcPr>
          <w:p w14:paraId="7A782648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  <w:tc>
          <w:tcPr>
            <w:tcW w:w="1604" w:type="dxa"/>
            <w:gridSpan w:val="2"/>
          </w:tcPr>
          <w:p w14:paraId="6E61A1DF" w14:textId="77777777" w:rsidR="00405807" w:rsidRDefault="00405807" w:rsidP="00AE2E8F"/>
        </w:tc>
        <w:tc>
          <w:tcPr>
            <w:tcW w:w="2067" w:type="dxa"/>
            <w:gridSpan w:val="2"/>
          </w:tcPr>
          <w:p w14:paraId="328BE2D2" w14:textId="77777777" w:rsidR="00405807" w:rsidRDefault="00405807" w:rsidP="00AE2E8F"/>
        </w:tc>
        <w:tc>
          <w:tcPr>
            <w:tcW w:w="7475" w:type="dxa"/>
            <w:gridSpan w:val="4"/>
          </w:tcPr>
          <w:p w14:paraId="3B89610A" w14:textId="4B300A90" w:rsidR="00405807" w:rsidRDefault="00405807" w:rsidP="00AE2E8F">
            <w:r>
              <w:t xml:space="preserve">Suitable bailer </w:t>
            </w:r>
          </w:p>
        </w:tc>
      </w:tr>
      <w:tr w:rsidR="00405807" w14:paraId="6B4C9D66" w14:textId="77777777" w:rsidTr="00385A71">
        <w:trPr>
          <w:gridAfter w:val="1"/>
          <w:wAfter w:w="236" w:type="dxa"/>
        </w:trPr>
        <w:tc>
          <w:tcPr>
            <w:tcW w:w="14493" w:type="dxa"/>
            <w:gridSpan w:val="12"/>
          </w:tcPr>
          <w:p w14:paraId="1A7897F8" w14:textId="77777777" w:rsidR="00405807" w:rsidRPr="00C550DE" w:rsidRDefault="00405807" w:rsidP="00AE2E8F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  <w:r w:rsidRPr="00C550DE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 xml:space="preserve">Comments:   (If any Item is not acceptable – decal cannot be issued unless explanation is </w:t>
            </w:r>
            <w:r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 xml:space="preserve">supplied).     </w:t>
            </w:r>
          </w:p>
          <w:p w14:paraId="1F6AC23D" w14:textId="77777777" w:rsidR="00405807" w:rsidRDefault="00405807" w:rsidP="00405807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  <w:p w14:paraId="5DAA5A07" w14:textId="77777777" w:rsidR="00405807" w:rsidRPr="00C550DE" w:rsidRDefault="00405807" w:rsidP="00405807">
            <w:pPr>
              <w:rPr>
                <w:rFonts w:ascii="Arial" w:hAnsi="Arial" w:cs="Arial"/>
                <w:noProof/>
                <w:sz w:val="20"/>
                <w:szCs w:val="20"/>
                <w:lang w:eastAsia="en-AU"/>
              </w:rPr>
            </w:pPr>
          </w:p>
        </w:tc>
      </w:tr>
    </w:tbl>
    <w:p w14:paraId="4D6EBDA8" w14:textId="77777777" w:rsidR="00A824D3" w:rsidRDefault="00405807" w:rsidP="003F4D97">
      <w:pPr>
        <w:spacing w:after="0" w:line="240" w:lineRule="auto"/>
      </w:pPr>
      <w:r>
        <w:t>Please return completed form to BC-</w:t>
      </w:r>
      <w:r w:rsidR="00A23A5A">
        <w:t>Paddling</w:t>
      </w:r>
      <w:r>
        <w:t xml:space="preserve"> via</w:t>
      </w:r>
      <w:r w:rsidR="00A824D3">
        <w:t>:</w:t>
      </w:r>
    </w:p>
    <w:p w14:paraId="2CCE939B" w14:textId="53C85543" w:rsidR="00A824D3" w:rsidRPr="00A824D3" w:rsidRDefault="00A824D3" w:rsidP="003F4D97">
      <w:pPr>
        <w:pStyle w:val="ListParagraph"/>
        <w:numPr>
          <w:ilvl w:val="0"/>
          <w:numId w:val="1"/>
        </w:numPr>
        <w:spacing w:after="0" w:line="240" w:lineRule="auto"/>
        <w:ind w:left="426" w:hanging="284"/>
        <w:rPr>
          <w:sz w:val="24"/>
          <w:szCs w:val="24"/>
        </w:rPr>
      </w:pPr>
      <w:r>
        <w:t xml:space="preserve">Email – </w:t>
      </w:r>
      <w:hyperlink r:id="rId8" w:history="1">
        <w:r w:rsidR="004C04D7" w:rsidRPr="00850435">
          <w:rPr>
            <w:rStyle w:val="Hyperlink"/>
          </w:rPr>
          <w:t>paddlingsurveying@sa.scouts.com.au</w:t>
        </w:r>
      </w:hyperlink>
      <w:r w:rsidR="004C04D7">
        <w:t xml:space="preserve"> </w:t>
      </w:r>
      <w:r>
        <w:t xml:space="preserve"> OR</w:t>
      </w:r>
    </w:p>
    <w:p w14:paraId="753F509B" w14:textId="21B87281" w:rsidR="00405807" w:rsidRPr="00A824D3" w:rsidRDefault="007B3A75" w:rsidP="003F4D97">
      <w:pPr>
        <w:pStyle w:val="ListParagraph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>
        <w:t xml:space="preserve">Post to </w:t>
      </w:r>
      <w:r w:rsidR="003F4D97">
        <w:t xml:space="preserve">Scouts SA </w:t>
      </w:r>
      <w:r>
        <w:t xml:space="preserve">(please keep a copy </w:t>
      </w:r>
      <w:r w:rsidR="003F4D97">
        <w:t>&amp;</w:t>
      </w:r>
      <w:r>
        <w:t xml:space="preserve"> contact BC Paddling if no decal sticker</w:t>
      </w:r>
      <w:r w:rsidR="003F4D97">
        <w:t xml:space="preserve"> is received</w:t>
      </w:r>
      <w:r>
        <w:t xml:space="preserve"> within 28 </w:t>
      </w:r>
      <w:proofErr w:type="gramStart"/>
      <w:r>
        <w:t>days</w:t>
      </w:r>
      <w:r w:rsidR="003F4D97">
        <w:t xml:space="preserve">)   </w:t>
      </w:r>
      <w:proofErr w:type="gramEnd"/>
      <w:r w:rsidR="003F4D97">
        <w:t xml:space="preserve">     </w:t>
      </w:r>
      <w:r w:rsidR="00405807">
        <w:t xml:space="preserve">           </w:t>
      </w:r>
      <w:r>
        <w:t xml:space="preserve">       </w:t>
      </w:r>
      <w:r w:rsidR="00405807">
        <w:t xml:space="preserve"> </w:t>
      </w:r>
      <w:r w:rsidR="00405807" w:rsidRPr="00A824D3">
        <w:rPr>
          <w:sz w:val="24"/>
          <w:szCs w:val="24"/>
        </w:rPr>
        <w:t>Date Decal issued __ /__ /__</w:t>
      </w:r>
    </w:p>
    <w:sectPr w:rsidR="00405807" w:rsidRPr="00A824D3" w:rsidSect="003F4D97">
      <w:footerReference w:type="default" r:id="rId9"/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9F63C" w14:textId="77777777" w:rsidR="00A7707F" w:rsidRDefault="00A7707F" w:rsidP="00A824D3">
      <w:pPr>
        <w:spacing w:after="0" w:line="240" w:lineRule="auto"/>
      </w:pPr>
      <w:r>
        <w:separator/>
      </w:r>
    </w:p>
  </w:endnote>
  <w:endnote w:type="continuationSeparator" w:id="0">
    <w:p w14:paraId="5C92394E" w14:textId="77777777" w:rsidR="00A7707F" w:rsidRDefault="00A7707F" w:rsidP="00A8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55B28" w14:textId="5146C5C9" w:rsidR="00A824D3" w:rsidRDefault="00A824D3">
    <w:pPr>
      <w:pStyle w:val="Footer"/>
    </w:pPr>
    <w:r>
      <w:t>Surveying Sheet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April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3CA7" w14:textId="77777777" w:rsidR="00A7707F" w:rsidRDefault="00A7707F" w:rsidP="00A824D3">
      <w:pPr>
        <w:spacing w:after="0" w:line="240" w:lineRule="auto"/>
      </w:pPr>
      <w:r>
        <w:separator/>
      </w:r>
    </w:p>
  </w:footnote>
  <w:footnote w:type="continuationSeparator" w:id="0">
    <w:p w14:paraId="3A74EA02" w14:textId="77777777" w:rsidR="00A7707F" w:rsidRDefault="00A7707F" w:rsidP="00A82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27EED"/>
    <w:multiLevelType w:val="hybridMultilevel"/>
    <w:tmpl w:val="F014CE24"/>
    <w:lvl w:ilvl="0" w:tplc="D92C2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07"/>
    <w:rsid w:val="00000E39"/>
    <w:rsid w:val="00014E15"/>
    <w:rsid w:val="0009423B"/>
    <w:rsid w:val="000D2E42"/>
    <w:rsid w:val="000E29D1"/>
    <w:rsid w:val="000E2B6F"/>
    <w:rsid w:val="001C70D1"/>
    <w:rsid w:val="001D493D"/>
    <w:rsid w:val="0025502A"/>
    <w:rsid w:val="0036613F"/>
    <w:rsid w:val="00380097"/>
    <w:rsid w:val="00385A71"/>
    <w:rsid w:val="003D2690"/>
    <w:rsid w:val="003F4D97"/>
    <w:rsid w:val="003F4DA6"/>
    <w:rsid w:val="00405807"/>
    <w:rsid w:val="00414693"/>
    <w:rsid w:val="004C04D7"/>
    <w:rsid w:val="004F2ADA"/>
    <w:rsid w:val="00520A45"/>
    <w:rsid w:val="005A0ECC"/>
    <w:rsid w:val="005A2CAD"/>
    <w:rsid w:val="005C0849"/>
    <w:rsid w:val="00602B37"/>
    <w:rsid w:val="00670370"/>
    <w:rsid w:val="006C1362"/>
    <w:rsid w:val="006D73B0"/>
    <w:rsid w:val="007020F0"/>
    <w:rsid w:val="00706A9E"/>
    <w:rsid w:val="007B3A75"/>
    <w:rsid w:val="007D5AB5"/>
    <w:rsid w:val="007F25DA"/>
    <w:rsid w:val="0085466D"/>
    <w:rsid w:val="00884B7E"/>
    <w:rsid w:val="008E004E"/>
    <w:rsid w:val="008E2C2F"/>
    <w:rsid w:val="009677ED"/>
    <w:rsid w:val="0099588B"/>
    <w:rsid w:val="009F2D08"/>
    <w:rsid w:val="00A23A5A"/>
    <w:rsid w:val="00A7707F"/>
    <w:rsid w:val="00A824D3"/>
    <w:rsid w:val="00A9123A"/>
    <w:rsid w:val="00AA6206"/>
    <w:rsid w:val="00B3770F"/>
    <w:rsid w:val="00B50B01"/>
    <w:rsid w:val="00B56691"/>
    <w:rsid w:val="00B70F1C"/>
    <w:rsid w:val="00BC5356"/>
    <w:rsid w:val="00BD57DA"/>
    <w:rsid w:val="00C15574"/>
    <w:rsid w:val="00C72DB6"/>
    <w:rsid w:val="00C966F1"/>
    <w:rsid w:val="00D152D8"/>
    <w:rsid w:val="00D81C42"/>
    <w:rsid w:val="00DF6486"/>
    <w:rsid w:val="00E1344B"/>
    <w:rsid w:val="00E15D8B"/>
    <w:rsid w:val="00E308D4"/>
    <w:rsid w:val="00E44BF7"/>
    <w:rsid w:val="00E50EC2"/>
    <w:rsid w:val="00E663A7"/>
    <w:rsid w:val="00E76332"/>
    <w:rsid w:val="00EA20BE"/>
    <w:rsid w:val="00EE44C3"/>
    <w:rsid w:val="00F23CC5"/>
    <w:rsid w:val="00F24C28"/>
    <w:rsid w:val="00FB5A04"/>
    <w:rsid w:val="00FC2746"/>
    <w:rsid w:val="00FD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3C8E"/>
  <w15:docId w15:val="{E3574F03-6858-4D0B-9B0E-788C885C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5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5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4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4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2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4D3"/>
  </w:style>
  <w:style w:type="paragraph" w:styleId="Footer">
    <w:name w:val="footer"/>
    <w:basedOn w:val="Normal"/>
    <w:link w:val="FooterChar"/>
    <w:uiPriority w:val="99"/>
    <w:unhideWhenUsed/>
    <w:rsid w:val="00A824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dlingsurveying@sa.scout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Bond</dc:creator>
  <cp:lastModifiedBy>Leticia Bannister</cp:lastModifiedBy>
  <cp:revision>5</cp:revision>
  <cp:lastPrinted>2022-06-01T06:39:00Z</cp:lastPrinted>
  <dcterms:created xsi:type="dcterms:W3CDTF">2022-05-31T06:37:00Z</dcterms:created>
  <dcterms:modified xsi:type="dcterms:W3CDTF">2022-06-01T06:42:00Z</dcterms:modified>
</cp:coreProperties>
</file>